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2wskjusk82j" w:id="0"/>
      <w:bookmarkEnd w:id="0"/>
      <w:r w:rsidDel="00000000" w:rsidR="00000000" w:rsidRPr="00000000">
        <w:rPr>
          <w:rtl w:val="0"/>
        </w:rPr>
        <w:t xml:space="preserve">Territory Plan Template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Territory Information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Territory 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Assigned Rep: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Territory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Provide a brief description of the territory, including its geographical scope, industry focus, and any relevant market trends.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Target Criteria Insights from Previous Closed-Won: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Industry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Number of employees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Account score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Target Accounts: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List the key accounts in your territory that you will prioritize.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Why Target?</w:t>
            </w:r>
            <w:r w:rsidDel="00000000" w:rsidR="00000000" w:rsidRPr="00000000">
              <w:rPr>
                <w:rtl w:val="0"/>
              </w:rPr>
              <w:t xml:space="preserve"> (number of employees, industry, similarities to previous closed won opps, scoring/propensity)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Who to collaborate with?</w:t>
            </w:r>
            <w:r w:rsidDel="00000000" w:rsidR="00000000" w:rsidRPr="00000000">
              <w:rPr>
                <w:rtl w:val="0"/>
              </w:rPr>
              <w:t xml:space="preserve"> (resources needed from marketing, Introductions to/from partners,SDR warm up)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Relevant Gives</w:t>
            </w:r>
            <w:r w:rsidDel="00000000" w:rsidR="00000000" w:rsidRPr="00000000">
              <w:rPr>
                <w:rtl w:val="0"/>
              </w:rPr>
              <w:t xml:space="preserve"> (incentives, event invitations, marketing collateral, special offers)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Revenue Potential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(include brief note about how this was derived)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Engagement Dates </w:t>
            </w:r>
            <w:r w:rsidDel="00000000" w:rsidR="00000000" w:rsidRPr="00000000">
              <w:rPr>
                <w:rtl w:val="0"/>
              </w:rPr>
              <w:t xml:space="preserve">(Period of outreach before removing account from sequence)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Walmart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